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4EA24" w14:textId="3B3DF589" w:rsidR="00E709A8" w:rsidRPr="00C9782C" w:rsidRDefault="00E709A8" w:rsidP="00C9782C">
      <w:pPr>
        <w:spacing w:line="220" w:lineRule="exact"/>
        <w:ind w:left="220" w:hangingChars="100" w:hanging="220"/>
        <w:rPr>
          <w:sz w:val="22"/>
        </w:rPr>
      </w:pPr>
      <w:r w:rsidRPr="000B166C">
        <w:rPr>
          <w:rFonts w:hint="eastAsia"/>
          <w:sz w:val="22"/>
        </w:rPr>
        <w:t>様式第</w:t>
      </w:r>
      <w:r>
        <w:rPr>
          <w:rFonts w:hint="eastAsia"/>
          <w:sz w:val="22"/>
        </w:rPr>
        <w:t>四</w:t>
      </w: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9639" w:type="dxa"/>
        <w:tblInd w:w="-5" w:type="dxa"/>
        <w:tblLayout w:type="fixed"/>
        <w:tblLook w:val="04A0" w:firstRow="1" w:lastRow="0" w:firstColumn="1" w:lastColumn="0" w:noHBand="0" w:noVBand="1"/>
      </w:tblPr>
      <w:tblGrid>
        <w:gridCol w:w="426"/>
        <w:gridCol w:w="363"/>
        <w:gridCol w:w="1417"/>
        <w:gridCol w:w="848"/>
        <w:gridCol w:w="6"/>
        <w:gridCol w:w="1131"/>
        <w:gridCol w:w="283"/>
        <w:gridCol w:w="2472"/>
        <w:gridCol w:w="505"/>
        <w:gridCol w:w="2188"/>
      </w:tblGrid>
      <w:tr w:rsidR="000371AA" w:rsidRPr="00887403" w14:paraId="306C4294" w14:textId="77777777" w:rsidTr="000371AA">
        <w:trPr>
          <w:trHeight w:val="1965"/>
        </w:trPr>
        <w:tc>
          <w:tcPr>
            <w:tcW w:w="7451" w:type="dxa"/>
            <w:gridSpan w:val="9"/>
            <w:tcBorders>
              <w:bottom w:val="nil"/>
            </w:tcBorders>
          </w:tcPr>
          <w:p w14:paraId="1644872E" w14:textId="77777777" w:rsidR="000371AA" w:rsidRPr="00887403" w:rsidRDefault="000371AA"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0371AA" w:rsidRPr="00887403" w:rsidRDefault="000371AA"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17F14079" w14:textId="77B96769" w:rsidR="000371AA" w:rsidRPr="00887403" w:rsidRDefault="000371AA" w:rsidP="000371AA">
            <w:pPr>
              <w:spacing w:line="400" w:lineRule="exact"/>
              <w:ind w:firstLineChars="100" w:firstLine="200"/>
              <w:rPr>
                <w:rFonts w:asciiTheme="minorEastAsia" w:hAnsiTheme="minorEastAsia"/>
                <w:sz w:val="20"/>
              </w:rPr>
            </w:pPr>
            <w:r>
              <w:rPr>
                <w:rFonts w:asciiTheme="minorEastAsia" w:hAnsiTheme="minorEastAsia" w:hint="eastAsia"/>
                <w:sz w:val="20"/>
              </w:rPr>
              <w:t>安芸高田市長　様</w:t>
            </w:r>
          </w:p>
        </w:tc>
        <w:tc>
          <w:tcPr>
            <w:tcW w:w="2188" w:type="dxa"/>
            <w:vMerge w:val="restart"/>
          </w:tcPr>
          <w:p w14:paraId="1D430D91" w14:textId="77777777" w:rsidR="000371AA" w:rsidRPr="00887403" w:rsidRDefault="000371AA"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0371AA" w:rsidRPr="00887403" w14:paraId="3460C4C0" w14:textId="77777777" w:rsidTr="000371AA">
        <w:trPr>
          <w:trHeight w:val="435"/>
        </w:trPr>
        <w:tc>
          <w:tcPr>
            <w:tcW w:w="3060" w:type="dxa"/>
            <w:gridSpan w:val="5"/>
            <w:tcBorders>
              <w:top w:val="nil"/>
              <w:bottom w:val="nil"/>
              <w:right w:val="nil"/>
            </w:tcBorders>
          </w:tcPr>
          <w:p w14:paraId="147B350D" w14:textId="67C469A1" w:rsidR="000371AA" w:rsidRPr="00887403" w:rsidRDefault="000371AA" w:rsidP="000371AA">
            <w:pPr>
              <w:spacing w:line="400" w:lineRule="exact"/>
              <w:jc w:val="right"/>
              <w:rPr>
                <w:rFonts w:asciiTheme="minorEastAsia" w:hAnsiTheme="minorEastAsia"/>
                <w:sz w:val="20"/>
              </w:rPr>
            </w:pPr>
            <w:r>
              <w:rPr>
                <w:rFonts w:asciiTheme="minorEastAsia" w:hAnsiTheme="minorEastAsia" w:hint="eastAsia"/>
                <w:sz w:val="20"/>
              </w:rPr>
              <w:t>申</w:t>
            </w:r>
            <w:r w:rsidRPr="00887403">
              <w:rPr>
                <w:rFonts w:asciiTheme="minorEastAsia" w:hAnsiTheme="minorEastAsia" w:hint="eastAsia"/>
                <w:sz w:val="20"/>
              </w:rPr>
              <w:t>請者　氏名</w:t>
            </w:r>
          </w:p>
        </w:tc>
        <w:tc>
          <w:tcPr>
            <w:tcW w:w="4391" w:type="dxa"/>
            <w:gridSpan w:val="4"/>
            <w:tcBorders>
              <w:top w:val="nil"/>
              <w:left w:val="nil"/>
              <w:bottom w:val="nil"/>
            </w:tcBorders>
          </w:tcPr>
          <w:p w14:paraId="0EE3C683" w14:textId="77777777" w:rsidR="000371AA" w:rsidRPr="00887403" w:rsidRDefault="000371AA" w:rsidP="000371AA">
            <w:pPr>
              <w:spacing w:line="360" w:lineRule="exact"/>
              <w:jc w:val="left"/>
              <w:rPr>
                <w:rFonts w:asciiTheme="minorEastAsia" w:hAnsiTheme="minorEastAsia"/>
                <w:sz w:val="20"/>
              </w:rPr>
            </w:pPr>
          </w:p>
        </w:tc>
        <w:tc>
          <w:tcPr>
            <w:tcW w:w="2188" w:type="dxa"/>
            <w:vMerge/>
          </w:tcPr>
          <w:p w14:paraId="55AEF7AE" w14:textId="2D180E27" w:rsidR="000371AA" w:rsidRPr="00887403" w:rsidRDefault="000371AA" w:rsidP="00842EBE">
            <w:pPr>
              <w:spacing w:line="360" w:lineRule="exact"/>
              <w:jc w:val="center"/>
              <w:rPr>
                <w:rFonts w:asciiTheme="minorEastAsia" w:hAnsiTheme="minorEastAsia"/>
                <w:sz w:val="20"/>
              </w:rPr>
            </w:pPr>
          </w:p>
        </w:tc>
      </w:tr>
      <w:tr w:rsidR="000371AA" w:rsidRPr="00887403" w14:paraId="3A086757" w14:textId="77777777" w:rsidTr="000371AA">
        <w:trPr>
          <w:trHeight w:val="350"/>
        </w:trPr>
        <w:tc>
          <w:tcPr>
            <w:tcW w:w="3060" w:type="dxa"/>
            <w:gridSpan w:val="5"/>
            <w:tcBorders>
              <w:top w:val="nil"/>
              <w:right w:val="nil"/>
            </w:tcBorders>
          </w:tcPr>
          <w:p w14:paraId="0EA16AD4" w14:textId="34E158C3" w:rsidR="000371AA" w:rsidRDefault="000371AA" w:rsidP="000371AA">
            <w:pPr>
              <w:spacing w:line="400" w:lineRule="exact"/>
              <w:jc w:val="right"/>
              <w:rPr>
                <w:rFonts w:asciiTheme="minorEastAsia" w:hAnsiTheme="minorEastAsia"/>
                <w:sz w:val="20"/>
              </w:rPr>
            </w:pPr>
            <w:r>
              <w:rPr>
                <w:rFonts w:asciiTheme="minorEastAsia" w:hAnsiTheme="minorEastAsia" w:hint="eastAsia"/>
                <w:sz w:val="20"/>
              </w:rPr>
              <w:t>連絡先</w:t>
            </w:r>
          </w:p>
        </w:tc>
        <w:tc>
          <w:tcPr>
            <w:tcW w:w="4391" w:type="dxa"/>
            <w:gridSpan w:val="4"/>
            <w:tcBorders>
              <w:top w:val="nil"/>
              <w:left w:val="nil"/>
            </w:tcBorders>
          </w:tcPr>
          <w:p w14:paraId="618C0308" w14:textId="77777777" w:rsidR="000371AA" w:rsidRPr="00887403" w:rsidRDefault="000371AA" w:rsidP="000371AA">
            <w:pPr>
              <w:spacing w:line="400" w:lineRule="exact"/>
              <w:ind w:right="1200"/>
              <w:jc w:val="left"/>
              <w:rPr>
                <w:rFonts w:asciiTheme="minorEastAsia" w:hAnsiTheme="minorEastAsia"/>
                <w:sz w:val="20"/>
              </w:rPr>
            </w:pPr>
          </w:p>
        </w:tc>
        <w:tc>
          <w:tcPr>
            <w:tcW w:w="2188" w:type="dxa"/>
            <w:vMerge/>
          </w:tcPr>
          <w:p w14:paraId="535D36B4" w14:textId="77777777" w:rsidR="000371AA" w:rsidRPr="00887403" w:rsidRDefault="000371AA" w:rsidP="00842EBE">
            <w:pPr>
              <w:spacing w:line="360" w:lineRule="exact"/>
              <w:jc w:val="center"/>
              <w:rPr>
                <w:rFonts w:asciiTheme="minorEastAsia" w:hAnsiTheme="minorEastAsia"/>
                <w:sz w:val="20"/>
              </w:rPr>
            </w:pPr>
          </w:p>
        </w:tc>
      </w:tr>
      <w:tr w:rsidR="00E709A8" w:rsidRPr="00887403" w14:paraId="29204396" w14:textId="77777777" w:rsidTr="002D0142">
        <w:trPr>
          <w:trHeight w:val="510"/>
        </w:trPr>
        <w:tc>
          <w:tcPr>
            <w:tcW w:w="426"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6585" w:type="dxa"/>
            <w:gridSpan w:val="6"/>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8415D3" w:rsidRPr="00887403" w14:paraId="0DBA9F15" w14:textId="77777777" w:rsidTr="008415D3">
        <w:trPr>
          <w:trHeight w:val="390"/>
        </w:trPr>
        <w:tc>
          <w:tcPr>
            <w:tcW w:w="426" w:type="dxa"/>
            <w:vMerge w:val="restart"/>
            <w:tcBorders>
              <w:right w:val="nil"/>
            </w:tcBorders>
          </w:tcPr>
          <w:p w14:paraId="55CDA676" w14:textId="77777777" w:rsidR="008415D3" w:rsidRPr="00887403" w:rsidRDefault="008415D3"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vMerge w:val="restart"/>
            <w:tcBorders>
              <w:left w:val="nil"/>
            </w:tcBorders>
          </w:tcPr>
          <w:p w14:paraId="4D77D5F5" w14:textId="77777777" w:rsidR="008415D3" w:rsidRPr="00887403" w:rsidRDefault="008415D3"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6585" w:type="dxa"/>
            <w:gridSpan w:val="6"/>
            <w:tcBorders>
              <w:bottom w:val="nil"/>
            </w:tcBorders>
            <w:vAlign w:val="center"/>
          </w:tcPr>
          <w:p w14:paraId="0957F0B9" w14:textId="471020E4" w:rsidR="008415D3" w:rsidRPr="00887403" w:rsidRDefault="008415D3" w:rsidP="00544A8A">
            <w:pPr>
              <w:rPr>
                <w:rFonts w:asciiTheme="minorEastAsia" w:hAnsiTheme="minorEastAsia" w:hint="eastAsia"/>
                <w:sz w:val="20"/>
              </w:rPr>
            </w:pPr>
          </w:p>
        </w:tc>
      </w:tr>
      <w:tr w:rsidR="008415D3" w:rsidRPr="00887403" w14:paraId="20888749" w14:textId="44BDD912" w:rsidTr="008415D3">
        <w:trPr>
          <w:trHeight w:val="315"/>
        </w:trPr>
        <w:tc>
          <w:tcPr>
            <w:tcW w:w="426" w:type="dxa"/>
            <w:vMerge/>
            <w:tcBorders>
              <w:right w:val="nil"/>
            </w:tcBorders>
          </w:tcPr>
          <w:p w14:paraId="28CEB86B" w14:textId="77777777" w:rsidR="008415D3" w:rsidRPr="00887403" w:rsidRDefault="008415D3" w:rsidP="00842EBE">
            <w:pPr>
              <w:jc w:val="center"/>
              <w:rPr>
                <w:rFonts w:asciiTheme="minorEastAsia" w:hAnsiTheme="minorEastAsia" w:hint="eastAsia"/>
                <w:sz w:val="20"/>
              </w:rPr>
            </w:pPr>
          </w:p>
        </w:tc>
        <w:tc>
          <w:tcPr>
            <w:tcW w:w="2628" w:type="dxa"/>
            <w:gridSpan w:val="3"/>
            <w:vMerge/>
            <w:tcBorders>
              <w:left w:val="nil"/>
            </w:tcBorders>
          </w:tcPr>
          <w:p w14:paraId="1D85B432" w14:textId="77777777" w:rsidR="008415D3" w:rsidRPr="00887403" w:rsidRDefault="008415D3" w:rsidP="00842EBE">
            <w:pPr>
              <w:jc w:val="distribute"/>
              <w:rPr>
                <w:rFonts w:asciiTheme="minorEastAsia" w:hAnsiTheme="minorEastAsia" w:hint="eastAsia"/>
                <w:sz w:val="20"/>
              </w:rPr>
            </w:pPr>
          </w:p>
        </w:tc>
        <w:tc>
          <w:tcPr>
            <w:tcW w:w="3892" w:type="dxa"/>
            <w:gridSpan w:val="4"/>
            <w:tcBorders>
              <w:top w:val="nil"/>
              <w:right w:val="nil"/>
            </w:tcBorders>
            <w:vAlign w:val="center"/>
          </w:tcPr>
          <w:p w14:paraId="2D5E950B" w14:textId="77777777" w:rsidR="008415D3" w:rsidRDefault="008415D3" w:rsidP="00544A8A">
            <w:pPr>
              <w:rPr>
                <w:rFonts w:asciiTheme="minorEastAsia" w:hAnsiTheme="minorEastAsia"/>
                <w:sz w:val="20"/>
              </w:rPr>
            </w:pPr>
          </w:p>
        </w:tc>
        <w:tc>
          <w:tcPr>
            <w:tcW w:w="2693" w:type="dxa"/>
            <w:gridSpan w:val="2"/>
            <w:tcBorders>
              <w:top w:val="nil"/>
              <w:left w:val="nil"/>
            </w:tcBorders>
            <w:vAlign w:val="center"/>
          </w:tcPr>
          <w:p w14:paraId="423D5AEF" w14:textId="33061388" w:rsidR="008415D3" w:rsidRDefault="008415D3" w:rsidP="00544A8A">
            <w:pPr>
              <w:rPr>
                <w:rFonts w:asciiTheme="minorEastAsia" w:hAnsiTheme="minorEastAsia"/>
                <w:sz w:val="20"/>
              </w:rPr>
            </w:pPr>
            <w:r>
              <w:rPr>
                <w:rFonts w:asciiTheme="minorEastAsia" w:hAnsiTheme="minorEastAsia" w:hint="eastAsia"/>
                <w:sz w:val="20"/>
              </w:rPr>
              <w:t>連</w:t>
            </w:r>
            <w:bookmarkStart w:id="0" w:name="_GoBack"/>
            <w:bookmarkEnd w:id="0"/>
            <w:r>
              <w:rPr>
                <w:rFonts w:asciiTheme="minorEastAsia" w:hAnsiTheme="minorEastAsia" w:hint="eastAsia"/>
                <w:sz w:val="20"/>
              </w:rPr>
              <w:t>絡先</w:t>
            </w:r>
          </w:p>
        </w:tc>
      </w:tr>
      <w:tr w:rsidR="008415D3" w:rsidRPr="00887403" w14:paraId="14338E61" w14:textId="4245DDDA" w:rsidTr="008415D3">
        <w:trPr>
          <w:trHeight w:val="330"/>
        </w:trPr>
        <w:tc>
          <w:tcPr>
            <w:tcW w:w="426" w:type="dxa"/>
            <w:vMerge w:val="restart"/>
            <w:tcBorders>
              <w:right w:val="nil"/>
            </w:tcBorders>
          </w:tcPr>
          <w:p w14:paraId="4B75B31B" w14:textId="77777777" w:rsidR="008415D3" w:rsidRPr="00887403" w:rsidRDefault="008415D3"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vMerge w:val="restart"/>
            <w:tcBorders>
              <w:left w:val="nil"/>
            </w:tcBorders>
          </w:tcPr>
          <w:p w14:paraId="7D6501C6" w14:textId="77777777" w:rsidR="008415D3" w:rsidRPr="00887403" w:rsidRDefault="008415D3"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6585" w:type="dxa"/>
            <w:gridSpan w:val="6"/>
            <w:tcBorders>
              <w:bottom w:val="nil"/>
            </w:tcBorders>
            <w:vAlign w:val="center"/>
          </w:tcPr>
          <w:p w14:paraId="0D5CCD70" w14:textId="77777777" w:rsidR="008415D3" w:rsidRPr="00887403" w:rsidRDefault="008415D3" w:rsidP="00544A8A">
            <w:pPr>
              <w:rPr>
                <w:rFonts w:asciiTheme="minorEastAsia" w:hAnsiTheme="minorEastAsia" w:hint="eastAsia"/>
                <w:sz w:val="20"/>
              </w:rPr>
            </w:pPr>
          </w:p>
        </w:tc>
      </w:tr>
      <w:tr w:rsidR="008415D3" w:rsidRPr="00887403" w14:paraId="6CE49805" w14:textId="73813815" w:rsidTr="008415D3">
        <w:trPr>
          <w:trHeight w:val="375"/>
        </w:trPr>
        <w:tc>
          <w:tcPr>
            <w:tcW w:w="426" w:type="dxa"/>
            <w:vMerge/>
            <w:tcBorders>
              <w:right w:val="nil"/>
            </w:tcBorders>
          </w:tcPr>
          <w:p w14:paraId="316E506A" w14:textId="77777777" w:rsidR="008415D3" w:rsidRPr="00887403" w:rsidRDefault="008415D3" w:rsidP="00842EBE">
            <w:pPr>
              <w:jc w:val="center"/>
              <w:rPr>
                <w:rFonts w:asciiTheme="minorEastAsia" w:hAnsiTheme="minorEastAsia" w:hint="eastAsia"/>
                <w:sz w:val="20"/>
              </w:rPr>
            </w:pPr>
          </w:p>
        </w:tc>
        <w:tc>
          <w:tcPr>
            <w:tcW w:w="2628" w:type="dxa"/>
            <w:gridSpan w:val="3"/>
            <w:vMerge/>
            <w:tcBorders>
              <w:left w:val="nil"/>
            </w:tcBorders>
          </w:tcPr>
          <w:p w14:paraId="700FBE8F" w14:textId="77777777" w:rsidR="008415D3" w:rsidRPr="00887403" w:rsidRDefault="008415D3" w:rsidP="00842EBE">
            <w:pPr>
              <w:jc w:val="distribute"/>
              <w:rPr>
                <w:rFonts w:asciiTheme="minorEastAsia" w:hAnsiTheme="minorEastAsia" w:hint="eastAsia"/>
                <w:sz w:val="20"/>
              </w:rPr>
            </w:pPr>
          </w:p>
        </w:tc>
        <w:tc>
          <w:tcPr>
            <w:tcW w:w="3892" w:type="dxa"/>
            <w:gridSpan w:val="4"/>
            <w:tcBorders>
              <w:top w:val="nil"/>
              <w:right w:val="nil"/>
            </w:tcBorders>
            <w:vAlign w:val="center"/>
          </w:tcPr>
          <w:p w14:paraId="270E5BCD" w14:textId="77777777" w:rsidR="008415D3" w:rsidRDefault="008415D3" w:rsidP="00544A8A">
            <w:pPr>
              <w:rPr>
                <w:rFonts w:asciiTheme="minorEastAsia" w:hAnsiTheme="minorEastAsia"/>
                <w:sz w:val="20"/>
              </w:rPr>
            </w:pPr>
          </w:p>
        </w:tc>
        <w:tc>
          <w:tcPr>
            <w:tcW w:w="2693" w:type="dxa"/>
            <w:gridSpan w:val="2"/>
            <w:tcBorders>
              <w:top w:val="nil"/>
              <w:left w:val="nil"/>
            </w:tcBorders>
            <w:vAlign w:val="center"/>
          </w:tcPr>
          <w:p w14:paraId="3F5175E4" w14:textId="221887F4" w:rsidR="008415D3" w:rsidRDefault="008415D3" w:rsidP="00544A8A">
            <w:pPr>
              <w:rPr>
                <w:rFonts w:asciiTheme="minorEastAsia" w:hAnsiTheme="minorEastAsia"/>
                <w:sz w:val="20"/>
              </w:rPr>
            </w:pPr>
            <w:r>
              <w:rPr>
                <w:rFonts w:asciiTheme="minorEastAsia" w:hAnsiTheme="minorEastAsia" w:hint="eastAsia"/>
                <w:sz w:val="20"/>
              </w:rPr>
              <w:t>連絡先</w:t>
            </w:r>
          </w:p>
        </w:tc>
      </w:tr>
      <w:tr w:rsidR="00E709A8" w:rsidRPr="00887403" w14:paraId="283ACBD0" w14:textId="77777777" w:rsidTr="002D0142">
        <w:trPr>
          <w:trHeight w:val="510"/>
        </w:trPr>
        <w:tc>
          <w:tcPr>
            <w:tcW w:w="426"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6585" w:type="dxa"/>
            <w:gridSpan w:val="6"/>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2D0142">
        <w:trPr>
          <w:trHeight w:val="340"/>
        </w:trPr>
        <w:tc>
          <w:tcPr>
            <w:tcW w:w="426"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6585" w:type="dxa"/>
            <w:gridSpan w:val="6"/>
            <w:vAlign w:val="center"/>
          </w:tcPr>
          <w:p w14:paraId="49550CE3" w14:textId="2D511D6A"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w:t>
            </w:r>
            <w:r w:rsidR="00E4587F">
              <w:rPr>
                <w:rFonts w:asciiTheme="minorEastAsia" w:hAnsiTheme="minorEastAsia" w:hint="eastAsia"/>
                <w:sz w:val="20"/>
              </w:rPr>
              <w:t>ﾒｰﾄﾙ</w:t>
            </w:r>
          </w:p>
        </w:tc>
      </w:tr>
      <w:tr w:rsidR="00E709A8" w:rsidRPr="00887403" w14:paraId="05296B48" w14:textId="77777777" w:rsidTr="002D0142">
        <w:trPr>
          <w:trHeight w:val="340"/>
        </w:trPr>
        <w:tc>
          <w:tcPr>
            <w:tcW w:w="426"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6585" w:type="dxa"/>
            <w:gridSpan w:val="6"/>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2D0142">
        <w:trPr>
          <w:cantSplit/>
          <w:trHeight w:val="510"/>
        </w:trPr>
        <w:tc>
          <w:tcPr>
            <w:tcW w:w="426"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6585" w:type="dxa"/>
            <w:gridSpan w:val="6"/>
            <w:vAlign w:val="center"/>
          </w:tcPr>
          <w:p w14:paraId="45CC0021" w14:textId="50B0EE58" w:rsidR="00E709A8" w:rsidRPr="00887403" w:rsidRDefault="00E4587F" w:rsidP="00544A8A">
            <w:pPr>
              <w:jc w:val="right"/>
              <w:rPr>
                <w:rFonts w:asciiTheme="minorEastAsia" w:hAnsiTheme="minorEastAsia"/>
                <w:sz w:val="20"/>
              </w:rPr>
            </w:pPr>
            <w:r>
              <w:rPr>
                <w:rFonts w:asciiTheme="minorEastAsia" w:hAnsiTheme="minorEastAsia" w:hint="eastAsia"/>
                <w:sz w:val="20"/>
              </w:rPr>
              <w:t>ﾒｰﾄﾙ</w:t>
            </w:r>
          </w:p>
        </w:tc>
      </w:tr>
      <w:tr w:rsidR="00E709A8" w:rsidRPr="00887403" w14:paraId="1B72792A" w14:textId="77777777" w:rsidTr="002D0142">
        <w:trPr>
          <w:cantSplit/>
          <w:trHeight w:val="510"/>
        </w:trPr>
        <w:tc>
          <w:tcPr>
            <w:tcW w:w="426"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6585" w:type="dxa"/>
            <w:gridSpan w:val="6"/>
            <w:vAlign w:val="center"/>
          </w:tcPr>
          <w:p w14:paraId="4C05F41A" w14:textId="5BF16CE1"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w:t>
            </w:r>
            <w:r w:rsidR="00E4587F">
              <w:rPr>
                <w:rFonts w:asciiTheme="minorEastAsia" w:hAnsiTheme="minorEastAsia" w:hint="eastAsia"/>
                <w:sz w:val="20"/>
              </w:rPr>
              <w:t>ﾒｰﾄﾙ</w:t>
            </w:r>
          </w:p>
        </w:tc>
      </w:tr>
      <w:tr w:rsidR="00E709A8" w:rsidRPr="00887403" w14:paraId="5A5716F0" w14:textId="77777777" w:rsidTr="002D0142">
        <w:trPr>
          <w:trHeight w:val="510"/>
        </w:trPr>
        <w:tc>
          <w:tcPr>
            <w:tcW w:w="426"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6585" w:type="dxa"/>
            <w:gridSpan w:val="6"/>
            <w:vAlign w:val="center"/>
          </w:tcPr>
          <w:p w14:paraId="6F423779" w14:textId="6A5864D6"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w:t>
            </w:r>
            <w:r w:rsidR="00E4587F">
              <w:rPr>
                <w:rFonts w:asciiTheme="minorEastAsia" w:hAnsiTheme="minorEastAsia" w:hint="eastAsia"/>
                <w:sz w:val="20"/>
              </w:rPr>
              <w:t>ﾒｰﾄﾙ</w:t>
            </w:r>
          </w:p>
        </w:tc>
      </w:tr>
      <w:tr w:rsidR="00E709A8" w:rsidRPr="00887403" w14:paraId="74802826" w14:textId="77777777" w:rsidTr="002D0142">
        <w:trPr>
          <w:cantSplit/>
          <w:trHeight w:val="510"/>
        </w:trPr>
        <w:tc>
          <w:tcPr>
            <w:tcW w:w="426"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6585" w:type="dxa"/>
            <w:gridSpan w:val="6"/>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2D0142">
        <w:trPr>
          <w:cantSplit/>
          <w:trHeight w:val="1077"/>
        </w:trPr>
        <w:tc>
          <w:tcPr>
            <w:tcW w:w="426"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6585" w:type="dxa"/>
            <w:gridSpan w:val="6"/>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2D0142">
        <w:trPr>
          <w:cantSplit/>
          <w:trHeight w:val="510"/>
        </w:trPr>
        <w:tc>
          <w:tcPr>
            <w:tcW w:w="426"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6585" w:type="dxa"/>
            <w:gridSpan w:val="6"/>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2D0142">
        <w:trPr>
          <w:trHeight w:val="340"/>
        </w:trPr>
        <w:tc>
          <w:tcPr>
            <w:tcW w:w="426"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3"/>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5165" w:type="dxa"/>
            <w:gridSpan w:val="3"/>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2D0142">
        <w:trPr>
          <w:trHeight w:val="340"/>
        </w:trPr>
        <w:tc>
          <w:tcPr>
            <w:tcW w:w="426"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3"/>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5165" w:type="dxa"/>
            <w:gridSpan w:val="3"/>
            <w:tcBorders>
              <w:top w:val="single" w:sz="4" w:space="0" w:color="auto"/>
            </w:tcBorders>
          </w:tcPr>
          <w:p w14:paraId="74DB29F0" w14:textId="034BE066" w:rsidR="00E709A8" w:rsidRPr="00887403" w:rsidRDefault="00E4587F" w:rsidP="00BE1A0D">
            <w:pPr>
              <w:jc w:val="right"/>
            </w:pPr>
            <w:r>
              <w:rPr>
                <w:rFonts w:hint="eastAsia"/>
              </w:rPr>
              <w:t>ﾒｰﾄﾙ</w:t>
            </w:r>
          </w:p>
        </w:tc>
      </w:tr>
      <w:tr w:rsidR="00672417" w:rsidRPr="00887403" w14:paraId="74165C78" w14:textId="77777777" w:rsidTr="002D0142">
        <w:trPr>
          <w:trHeight w:val="340"/>
        </w:trPr>
        <w:tc>
          <w:tcPr>
            <w:tcW w:w="426"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3"/>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5165" w:type="dxa"/>
            <w:gridSpan w:val="3"/>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2D0142">
        <w:trPr>
          <w:trHeight w:val="340"/>
        </w:trPr>
        <w:tc>
          <w:tcPr>
            <w:tcW w:w="426"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3"/>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5165" w:type="dxa"/>
            <w:gridSpan w:val="3"/>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2D0142">
        <w:trPr>
          <w:trHeight w:val="340"/>
        </w:trPr>
        <w:tc>
          <w:tcPr>
            <w:tcW w:w="426"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6585" w:type="dxa"/>
            <w:gridSpan w:val="6"/>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2D0142">
        <w:trPr>
          <w:trHeight w:val="340"/>
        </w:trPr>
        <w:tc>
          <w:tcPr>
            <w:tcW w:w="426"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6585" w:type="dxa"/>
            <w:gridSpan w:val="6"/>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2D0142">
        <w:trPr>
          <w:trHeight w:val="510"/>
        </w:trPr>
        <w:tc>
          <w:tcPr>
            <w:tcW w:w="426"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6585" w:type="dxa"/>
            <w:gridSpan w:val="6"/>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2D0142">
        <w:trPr>
          <w:trHeight w:val="340"/>
        </w:trPr>
        <w:tc>
          <w:tcPr>
            <w:tcW w:w="426"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6585" w:type="dxa"/>
            <w:gridSpan w:val="6"/>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2D0142">
        <w:trPr>
          <w:trHeight w:val="340"/>
        </w:trPr>
        <w:tc>
          <w:tcPr>
            <w:tcW w:w="426"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6585" w:type="dxa"/>
            <w:gridSpan w:val="6"/>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2D0142">
        <w:trPr>
          <w:trHeight w:val="340"/>
        </w:trPr>
        <w:tc>
          <w:tcPr>
            <w:tcW w:w="426"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6585" w:type="dxa"/>
            <w:gridSpan w:val="6"/>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2D0142">
        <w:trPr>
          <w:trHeight w:val="340"/>
        </w:trPr>
        <w:tc>
          <w:tcPr>
            <w:tcW w:w="426"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6585" w:type="dxa"/>
            <w:gridSpan w:val="6"/>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2D0142">
        <w:trPr>
          <w:trHeight w:val="340"/>
        </w:trPr>
        <w:tc>
          <w:tcPr>
            <w:tcW w:w="426"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6585" w:type="dxa"/>
            <w:gridSpan w:val="6"/>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2D0142">
        <w:trPr>
          <w:trHeight w:val="340"/>
        </w:trPr>
        <w:tc>
          <w:tcPr>
            <w:tcW w:w="2206"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3"/>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3260" w:type="dxa"/>
            <w:gridSpan w:val="3"/>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2188"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2D0142">
        <w:trPr>
          <w:trHeight w:val="340"/>
        </w:trPr>
        <w:tc>
          <w:tcPr>
            <w:tcW w:w="2206"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3"/>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3260" w:type="dxa"/>
            <w:gridSpan w:val="3"/>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2188"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2D0142">
        <w:trPr>
          <w:trHeight w:val="340"/>
        </w:trPr>
        <w:tc>
          <w:tcPr>
            <w:tcW w:w="2206"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3"/>
            <w:vMerge/>
          </w:tcPr>
          <w:p w14:paraId="0B8FCD1C" w14:textId="77777777" w:rsidR="00E709A8" w:rsidRPr="00887403" w:rsidRDefault="00E709A8" w:rsidP="00842EBE">
            <w:pPr>
              <w:spacing w:line="360" w:lineRule="exact"/>
              <w:rPr>
                <w:rFonts w:asciiTheme="minorEastAsia" w:hAnsiTheme="minorEastAsia"/>
                <w:sz w:val="18"/>
              </w:rPr>
            </w:pPr>
          </w:p>
        </w:tc>
        <w:tc>
          <w:tcPr>
            <w:tcW w:w="3260" w:type="dxa"/>
            <w:gridSpan w:val="3"/>
            <w:vMerge/>
          </w:tcPr>
          <w:p w14:paraId="26BC63AB" w14:textId="77777777" w:rsidR="00E709A8" w:rsidRPr="00887403" w:rsidRDefault="00E709A8" w:rsidP="00842EBE">
            <w:pPr>
              <w:spacing w:line="360" w:lineRule="exact"/>
              <w:rPr>
                <w:rFonts w:asciiTheme="minorEastAsia" w:hAnsiTheme="minorEastAsia"/>
                <w:sz w:val="18"/>
              </w:rPr>
            </w:pPr>
          </w:p>
        </w:tc>
        <w:tc>
          <w:tcPr>
            <w:tcW w:w="2188"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2D0142">
        <w:trPr>
          <w:trHeight w:val="340"/>
        </w:trPr>
        <w:tc>
          <w:tcPr>
            <w:tcW w:w="2206"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3"/>
            <w:vMerge/>
          </w:tcPr>
          <w:p w14:paraId="7E0ABBF1" w14:textId="77777777" w:rsidR="00E709A8" w:rsidRPr="00887403" w:rsidRDefault="00E709A8" w:rsidP="00842EBE">
            <w:pPr>
              <w:spacing w:line="360" w:lineRule="exact"/>
              <w:rPr>
                <w:rFonts w:asciiTheme="minorEastAsia" w:hAnsiTheme="minorEastAsia"/>
                <w:sz w:val="18"/>
              </w:rPr>
            </w:pPr>
          </w:p>
        </w:tc>
        <w:tc>
          <w:tcPr>
            <w:tcW w:w="3260" w:type="dxa"/>
            <w:gridSpan w:val="3"/>
            <w:vMerge/>
          </w:tcPr>
          <w:p w14:paraId="7CD8FF6A" w14:textId="77777777" w:rsidR="00E709A8" w:rsidRPr="00887403" w:rsidRDefault="00E709A8" w:rsidP="00842EBE">
            <w:pPr>
              <w:spacing w:line="360" w:lineRule="exact"/>
              <w:rPr>
                <w:rFonts w:asciiTheme="minorEastAsia" w:hAnsiTheme="minorEastAsia"/>
                <w:sz w:val="18"/>
              </w:rPr>
            </w:pPr>
          </w:p>
        </w:tc>
        <w:tc>
          <w:tcPr>
            <w:tcW w:w="2188"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2D0142">
        <w:trPr>
          <w:trHeight w:val="2958"/>
        </w:trPr>
        <w:tc>
          <w:tcPr>
            <w:tcW w:w="9639" w:type="dxa"/>
            <w:gridSpan w:val="10"/>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8415D3">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851"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78A7D" w14:textId="77777777" w:rsidR="006338DA" w:rsidRDefault="006338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0AFF7" w14:textId="77777777" w:rsidR="006338DA" w:rsidRDefault="006338D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55829" w14:textId="77777777" w:rsidR="006338DA" w:rsidRDefault="006338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65638" w14:textId="77777777" w:rsidR="006338DA" w:rsidRDefault="006338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A98B2" w14:textId="77777777" w:rsidR="006338DA" w:rsidRDefault="006338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371AA"/>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D0142"/>
    <w:rsid w:val="002E1978"/>
    <w:rsid w:val="002E20D5"/>
    <w:rsid w:val="002E301E"/>
    <w:rsid w:val="002E3A29"/>
    <w:rsid w:val="002E3D76"/>
    <w:rsid w:val="002E6A78"/>
    <w:rsid w:val="002F2F47"/>
    <w:rsid w:val="002F73AF"/>
    <w:rsid w:val="003057B0"/>
    <w:rsid w:val="0031727A"/>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38DA"/>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07598"/>
    <w:rsid w:val="0081531A"/>
    <w:rsid w:val="00823430"/>
    <w:rsid w:val="00832C42"/>
    <w:rsid w:val="00835118"/>
    <w:rsid w:val="008415D3"/>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9782C"/>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87F"/>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 w:id="141793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2023-08-10T00:50:00Z</dcterms:created>
  <dcterms:modified xsi:type="dcterms:W3CDTF">2023-09-28T00:44:00Z</dcterms:modified>
</cp:coreProperties>
</file>