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D1" w:rsidRDefault="002B3DD1" w:rsidP="002B3D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65A4C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2B3DD1" w:rsidRDefault="002B3DD1" w:rsidP="002B3DD1">
      <w:pPr>
        <w:rPr>
          <w:rFonts w:ascii="ＭＳ 明朝" w:eastAsia="ＭＳ 明朝" w:hAnsi="ＭＳ 明朝"/>
          <w:sz w:val="24"/>
          <w:szCs w:val="24"/>
        </w:rPr>
      </w:pPr>
    </w:p>
    <w:p w:rsidR="002B3DD1" w:rsidRPr="00793918" w:rsidRDefault="002B3DD1" w:rsidP="002B3DD1">
      <w:pPr>
        <w:jc w:val="center"/>
        <w:rPr>
          <w:rFonts w:ascii="ＭＳ 明朝" w:eastAsia="ＭＳ 明朝" w:hAnsi="ＭＳ 明朝"/>
          <w:sz w:val="36"/>
          <w:szCs w:val="36"/>
        </w:rPr>
      </w:pPr>
      <w:r w:rsidRPr="00793918">
        <w:rPr>
          <w:rFonts w:ascii="ＭＳ 明朝" w:eastAsia="ＭＳ 明朝" w:hAnsi="ＭＳ 明朝" w:hint="eastAsia"/>
          <w:sz w:val="36"/>
          <w:szCs w:val="36"/>
        </w:rPr>
        <w:t>事業</w:t>
      </w:r>
      <w:r>
        <w:rPr>
          <w:rFonts w:ascii="ＭＳ 明朝" w:eastAsia="ＭＳ 明朝" w:hAnsi="ＭＳ 明朝" w:hint="eastAsia"/>
          <w:sz w:val="36"/>
          <w:szCs w:val="36"/>
        </w:rPr>
        <w:t>実績</w:t>
      </w:r>
      <w:r w:rsidRPr="00793918">
        <w:rPr>
          <w:rFonts w:ascii="ＭＳ 明朝" w:eastAsia="ＭＳ 明朝" w:hAnsi="ＭＳ 明朝" w:hint="eastAsia"/>
          <w:sz w:val="36"/>
          <w:szCs w:val="36"/>
        </w:rPr>
        <w:t>書</w:t>
      </w:r>
    </w:p>
    <w:p w:rsidR="002B3DD1" w:rsidRDefault="002B3DD1" w:rsidP="002B3DD1">
      <w:pPr>
        <w:rPr>
          <w:rFonts w:ascii="ＭＳ 明朝" w:eastAsia="ＭＳ 明朝" w:hAnsi="ＭＳ 明朝"/>
          <w:sz w:val="24"/>
          <w:szCs w:val="24"/>
        </w:rPr>
      </w:pPr>
    </w:p>
    <w:p w:rsidR="002B3DD1" w:rsidRDefault="002B3DD1" w:rsidP="002B3D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１．事業概要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228"/>
        <w:gridCol w:w="1228"/>
        <w:gridCol w:w="1229"/>
        <w:gridCol w:w="2268"/>
      </w:tblGrid>
      <w:tr w:rsidR="002B3DD1" w:rsidTr="00D05B79">
        <w:trPr>
          <w:trHeight w:val="454"/>
        </w:trPr>
        <w:tc>
          <w:tcPr>
            <w:tcW w:w="1985" w:type="dxa"/>
            <w:vAlign w:val="center"/>
          </w:tcPr>
          <w:p w:rsidR="002B3DD1" w:rsidRPr="00793918" w:rsidRDefault="002B3DD1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工種・細別</w:t>
            </w:r>
          </w:p>
        </w:tc>
        <w:tc>
          <w:tcPr>
            <w:tcW w:w="1228" w:type="dxa"/>
            <w:vAlign w:val="center"/>
          </w:tcPr>
          <w:p w:rsidR="002B3DD1" w:rsidRPr="00793918" w:rsidRDefault="002B3DD1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228" w:type="dxa"/>
            <w:vAlign w:val="center"/>
          </w:tcPr>
          <w:p w:rsidR="002B3DD1" w:rsidRPr="00793918" w:rsidRDefault="002B3DD1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229" w:type="dxa"/>
            <w:vAlign w:val="center"/>
          </w:tcPr>
          <w:p w:rsidR="002B3DD1" w:rsidRPr="00793918" w:rsidRDefault="002B3DD1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2268" w:type="dxa"/>
            <w:vAlign w:val="center"/>
          </w:tcPr>
          <w:p w:rsidR="002B3DD1" w:rsidRPr="00793918" w:rsidRDefault="002B3DD1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2B3DD1" w:rsidTr="00D05B79">
        <w:trPr>
          <w:trHeight w:val="3086"/>
        </w:trPr>
        <w:tc>
          <w:tcPr>
            <w:tcW w:w="1985" w:type="dxa"/>
          </w:tcPr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ボーリング掘削</w:t>
            </w:r>
          </w:p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粘　土</w:t>
            </w:r>
          </w:p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砂、砂質土</w:t>
            </w:r>
          </w:p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礫質土</w:t>
            </w:r>
          </w:p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玉石交土</w:t>
            </w:r>
          </w:p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岩　盤</w:t>
            </w:r>
          </w:p>
          <w:p w:rsidR="002B3DD1" w:rsidRPr="00793918" w:rsidRDefault="002B3DD1" w:rsidP="00D05B7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硬質岩等</w:t>
            </w: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3DD1" w:rsidTr="00D05B79">
        <w:trPr>
          <w:trHeight w:val="454"/>
        </w:trPr>
        <w:tc>
          <w:tcPr>
            <w:tcW w:w="1985" w:type="dxa"/>
            <w:vAlign w:val="center"/>
          </w:tcPr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ケーシング</w:t>
            </w: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3DD1" w:rsidTr="00D05B79">
        <w:trPr>
          <w:trHeight w:val="454"/>
        </w:trPr>
        <w:tc>
          <w:tcPr>
            <w:tcW w:w="1985" w:type="dxa"/>
            <w:vAlign w:val="center"/>
          </w:tcPr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仮設費</w:t>
            </w: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3DD1" w:rsidTr="00D05B79">
        <w:trPr>
          <w:trHeight w:val="454"/>
        </w:trPr>
        <w:tc>
          <w:tcPr>
            <w:tcW w:w="1985" w:type="dxa"/>
            <w:vAlign w:val="center"/>
          </w:tcPr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諸経費等</w:t>
            </w: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各種検査費用含む</w:t>
            </w:r>
          </w:p>
        </w:tc>
      </w:tr>
      <w:tr w:rsidR="002B3DD1" w:rsidTr="00D05B79">
        <w:trPr>
          <w:trHeight w:val="454"/>
        </w:trPr>
        <w:tc>
          <w:tcPr>
            <w:tcW w:w="1985" w:type="dxa"/>
            <w:vAlign w:val="center"/>
          </w:tcPr>
          <w:p w:rsidR="002B3DD1" w:rsidRPr="00793918" w:rsidRDefault="002B3DD1" w:rsidP="00AB46FE">
            <w:pPr>
              <w:tabs>
                <w:tab w:val="left" w:pos="460"/>
                <w:tab w:val="left" w:pos="1605"/>
              </w:tabs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小計</w:t>
            </w: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3DD1" w:rsidTr="00D05B79">
        <w:trPr>
          <w:trHeight w:val="454"/>
        </w:trPr>
        <w:tc>
          <w:tcPr>
            <w:tcW w:w="1985" w:type="dxa"/>
            <w:vAlign w:val="center"/>
          </w:tcPr>
          <w:p w:rsidR="002B3DD1" w:rsidRPr="00793918" w:rsidRDefault="002B3DD1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消費税相当額</w:t>
            </w: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B3DD1" w:rsidTr="00D05B79">
        <w:trPr>
          <w:trHeight w:val="454"/>
        </w:trPr>
        <w:tc>
          <w:tcPr>
            <w:tcW w:w="1985" w:type="dxa"/>
            <w:vAlign w:val="center"/>
          </w:tcPr>
          <w:p w:rsidR="002B3DD1" w:rsidRPr="00793918" w:rsidRDefault="002B3DD1" w:rsidP="00AB46FE">
            <w:pPr>
              <w:tabs>
                <w:tab w:val="left" w:pos="460"/>
                <w:tab w:val="left" w:pos="1605"/>
              </w:tabs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合計</w:t>
            </w: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B3DD1" w:rsidRPr="00793918" w:rsidRDefault="002B3DD1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この金額を記載</w:t>
            </w:r>
          </w:p>
        </w:tc>
      </w:tr>
    </w:tbl>
    <w:p w:rsidR="002B3DD1" w:rsidRDefault="002B3DD1" w:rsidP="002B3DD1">
      <w:pPr>
        <w:rPr>
          <w:rFonts w:ascii="ＭＳ 明朝" w:eastAsia="ＭＳ 明朝" w:hAnsi="ＭＳ 明朝"/>
          <w:sz w:val="24"/>
          <w:szCs w:val="24"/>
        </w:rPr>
      </w:pPr>
    </w:p>
    <w:p w:rsidR="002B3DD1" w:rsidRDefault="002B3DD1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２．水量　　　　　毎分　　　　リットル</w:t>
      </w:r>
    </w:p>
    <w:p w:rsidR="002B3DD1" w:rsidRDefault="002B3DD1" w:rsidP="00F32C89">
      <w:pPr>
        <w:spacing w:line="1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3DD1" w:rsidRDefault="002B3DD1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３．水質検査成績　適・否</w:t>
      </w:r>
    </w:p>
    <w:p w:rsidR="002B3DD1" w:rsidRDefault="002B3DD1" w:rsidP="00F32C89">
      <w:pPr>
        <w:spacing w:line="160" w:lineRule="exact"/>
        <w:ind w:firstLineChars="100" w:firstLine="280"/>
        <w:rPr>
          <w:rFonts w:ascii="ＭＳ 明朝" w:eastAsia="ＭＳ 明朝" w:hAnsi="ＭＳ 明朝"/>
          <w:sz w:val="24"/>
          <w:szCs w:val="24"/>
        </w:rPr>
      </w:pPr>
    </w:p>
    <w:p w:rsidR="002B3DD1" w:rsidRDefault="00FA089F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４．事業期間　　　着手　　　</w:t>
      </w:r>
      <w:r w:rsidR="002B3DD1">
        <w:rPr>
          <w:rFonts w:ascii="ＭＳ 明朝" w:eastAsia="ＭＳ 明朝" w:hAnsi="ＭＳ 明朝" w:hint="eastAsia"/>
          <w:sz w:val="24"/>
          <w:szCs w:val="24"/>
        </w:rPr>
        <w:t xml:space="preserve">　　年　　月　　日～</w:t>
      </w:r>
    </w:p>
    <w:p w:rsidR="002B3DD1" w:rsidRDefault="00FA089F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完成　　　</w:t>
      </w:r>
      <w:bookmarkStart w:id="0" w:name="_GoBack"/>
      <w:bookmarkEnd w:id="0"/>
      <w:r w:rsidR="002B3DD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32C89" w:rsidRDefault="00F32C89" w:rsidP="00F32C89">
      <w:pPr>
        <w:spacing w:line="160" w:lineRule="exact"/>
        <w:ind w:firstLineChars="100" w:firstLine="280"/>
        <w:rPr>
          <w:rFonts w:ascii="ＭＳ 明朝" w:eastAsia="ＭＳ 明朝" w:hAnsi="ＭＳ 明朝"/>
          <w:sz w:val="24"/>
          <w:szCs w:val="24"/>
        </w:rPr>
      </w:pPr>
    </w:p>
    <w:p w:rsidR="00F32C89" w:rsidRDefault="002B3DD1" w:rsidP="00F32C89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５．添付書類</w:t>
      </w:r>
      <w:r w:rsidR="00F32C89">
        <w:rPr>
          <w:rFonts w:ascii="ＭＳ 明朝" w:eastAsia="ＭＳ 明朝" w:hAnsi="ＭＳ 明朝" w:hint="eastAsia"/>
          <w:sz w:val="24"/>
          <w:szCs w:val="24"/>
        </w:rPr>
        <w:t xml:space="preserve">　　　・請求書（明細有）及び領収書の写し</w:t>
      </w:r>
    </w:p>
    <w:p w:rsidR="00F32C89" w:rsidRDefault="00F32C89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・水質検査成績書の写し</w:t>
      </w:r>
    </w:p>
    <w:p w:rsidR="00F32C89" w:rsidRDefault="00F32C89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・ボーリング柱状図又は掘削断面図</w:t>
      </w:r>
    </w:p>
    <w:p w:rsidR="00F32C89" w:rsidRDefault="00F32C89" w:rsidP="00F32C89">
      <w:pPr>
        <w:ind w:firstLineChars="100" w:firstLine="280"/>
        <w:rPr>
          <w:rFonts w:ascii="ＭＳ 明朝" w:eastAsia="ＭＳ 明朝" w:hAnsi="ＭＳ 明朝"/>
          <w:spacing w:val="5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・写真</w:t>
      </w:r>
      <w:r w:rsidRPr="00F32C89">
        <w:rPr>
          <w:rFonts w:ascii="ＭＳ 明朝" w:eastAsia="ＭＳ 明朝" w:hAnsi="ＭＳ 明朝" w:hint="eastAsia"/>
          <w:sz w:val="24"/>
          <w:szCs w:val="24"/>
        </w:rPr>
        <w:t>（</w:t>
      </w:r>
      <w:r w:rsidRPr="00F32C89">
        <w:rPr>
          <w:rFonts w:ascii="ＭＳ 明朝" w:eastAsia="ＭＳ 明朝" w:hAnsi="ＭＳ 明朝" w:hint="eastAsia"/>
          <w:spacing w:val="5"/>
          <w:sz w:val="24"/>
          <w:szCs w:val="24"/>
        </w:rPr>
        <w:t>着工前・掘削状況・ﾛｯﾄ検尺・ｹｰｼﾝｸﾞ</w:t>
      </w:r>
    </w:p>
    <w:p w:rsidR="00F32C89" w:rsidRPr="00F32C89" w:rsidRDefault="00F32C89" w:rsidP="00F32C89">
      <w:pPr>
        <w:ind w:firstLineChars="1300" w:firstLine="3772"/>
        <w:rPr>
          <w:rFonts w:ascii="ＭＳ 明朝" w:eastAsia="ＭＳ 明朝" w:hAnsi="ＭＳ 明朝"/>
          <w:sz w:val="24"/>
          <w:szCs w:val="24"/>
        </w:rPr>
      </w:pPr>
      <w:r w:rsidRPr="00F32C89">
        <w:rPr>
          <w:rFonts w:ascii="ＭＳ 明朝" w:eastAsia="ＭＳ 明朝" w:hAnsi="ＭＳ 明朝" w:hint="eastAsia"/>
          <w:spacing w:val="5"/>
          <w:sz w:val="24"/>
          <w:szCs w:val="24"/>
        </w:rPr>
        <w:t>ﾊﾟｲﾌﾟ検尺・ﾊﾟｲﾌﾟ挿入状況・完了</w:t>
      </w:r>
      <w:r>
        <w:rPr>
          <w:rFonts w:ascii="ＭＳ 明朝" w:eastAsia="ＭＳ 明朝" w:hAnsi="ＭＳ 明朝" w:hint="eastAsia"/>
          <w:spacing w:val="5"/>
          <w:sz w:val="24"/>
          <w:szCs w:val="24"/>
        </w:rPr>
        <w:t>）</w:t>
      </w:r>
    </w:p>
    <w:p w:rsidR="00F32C89" w:rsidRDefault="00F32C89" w:rsidP="002B3DD1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・水量の分かる資料</w:t>
      </w:r>
    </w:p>
    <w:p w:rsidR="002B3DD1" w:rsidRDefault="002B3DD1" w:rsidP="002B3DD1">
      <w:pPr>
        <w:rPr>
          <w:rFonts w:hAnsi="ＭＳ 明朝"/>
          <w:spacing w:val="5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32C89">
        <w:rPr>
          <w:rFonts w:ascii="ＭＳ 明朝" w:eastAsia="ＭＳ 明朝" w:hAnsi="ＭＳ 明朝" w:hint="eastAsia"/>
          <w:sz w:val="24"/>
          <w:szCs w:val="24"/>
        </w:rPr>
        <w:t>※</w:t>
      </w:r>
      <w:r w:rsidR="00F32C89" w:rsidRPr="00F32C89">
        <w:rPr>
          <w:rFonts w:hAnsi="ＭＳ 明朝" w:hint="eastAsia"/>
          <w:spacing w:val="5"/>
          <w:sz w:val="24"/>
          <w:szCs w:val="24"/>
        </w:rPr>
        <w:t>河川に関連する場合、関係漁業協同組合の承諾書の写し</w:t>
      </w:r>
    </w:p>
    <w:sectPr w:rsidR="002B3DD1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02FF8"/>
    <w:rsid w:val="000668FE"/>
    <w:rsid w:val="00067769"/>
    <w:rsid w:val="000847F4"/>
    <w:rsid w:val="000A0E14"/>
    <w:rsid w:val="000D2496"/>
    <w:rsid w:val="000D57A3"/>
    <w:rsid w:val="00122628"/>
    <w:rsid w:val="00174F5B"/>
    <w:rsid w:val="001E19D4"/>
    <w:rsid w:val="001E595C"/>
    <w:rsid w:val="0020339A"/>
    <w:rsid w:val="002B3DD1"/>
    <w:rsid w:val="00324D14"/>
    <w:rsid w:val="00392191"/>
    <w:rsid w:val="003C1C46"/>
    <w:rsid w:val="003C6754"/>
    <w:rsid w:val="004800B8"/>
    <w:rsid w:val="004D3470"/>
    <w:rsid w:val="004E5E77"/>
    <w:rsid w:val="005E44B6"/>
    <w:rsid w:val="00637E5C"/>
    <w:rsid w:val="00641C3A"/>
    <w:rsid w:val="00704F76"/>
    <w:rsid w:val="00724728"/>
    <w:rsid w:val="00785D6C"/>
    <w:rsid w:val="00793918"/>
    <w:rsid w:val="007A564A"/>
    <w:rsid w:val="007D053D"/>
    <w:rsid w:val="007E611A"/>
    <w:rsid w:val="0080795A"/>
    <w:rsid w:val="00833816"/>
    <w:rsid w:val="00841367"/>
    <w:rsid w:val="00883CEE"/>
    <w:rsid w:val="008A2BA6"/>
    <w:rsid w:val="00926116"/>
    <w:rsid w:val="0094560C"/>
    <w:rsid w:val="00974E7F"/>
    <w:rsid w:val="00A65A4C"/>
    <w:rsid w:val="00A85FC4"/>
    <w:rsid w:val="00AA6D5C"/>
    <w:rsid w:val="00AB46FE"/>
    <w:rsid w:val="00AE5C43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F3B1D"/>
    <w:rsid w:val="00E2389A"/>
    <w:rsid w:val="00E83C64"/>
    <w:rsid w:val="00E92C91"/>
    <w:rsid w:val="00EC6C50"/>
    <w:rsid w:val="00F32C89"/>
    <w:rsid w:val="00F401E9"/>
    <w:rsid w:val="00FA089F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六信 翔</cp:lastModifiedBy>
  <cp:revision>10</cp:revision>
  <cp:lastPrinted>2017-04-01T05:03:00Z</cp:lastPrinted>
  <dcterms:created xsi:type="dcterms:W3CDTF">2017-04-01T04:21:00Z</dcterms:created>
  <dcterms:modified xsi:type="dcterms:W3CDTF">2019-04-12T02:57:00Z</dcterms:modified>
</cp:coreProperties>
</file>